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5B" w:rsidRDefault="00EF165B" w:rsidP="00EF16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4F6" w:rsidRDefault="00D864F6" w:rsidP="00EF16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F165B" w:rsidRPr="007E0A2D" w:rsidRDefault="004B1CC2" w:rsidP="004B1CC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7E0A2D">
        <w:rPr>
          <w:rFonts w:ascii="TH SarabunIT๙" w:hAnsi="TH SarabunIT๙" w:cs="TH SarabunIT๙" w:hint="cs"/>
          <w:sz w:val="32"/>
          <w:szCs w:val="32"/>
          <w:cs/>
        </w:rPr>
        <w:t>(ตราประจำมัสยิด)</w:t>
      </w:r>
    </w:p>
    <w:p w:rsidR="006F12AB" w:rsidRDefault="006F12AB" w:rsidP="0093449C">
      <w:pPr>
        <w:tabs>
          <w:tab w:val="left" w:pos="4577"/>
          <w:tab w:val="center" w:pos="4700"/>
        </w:tabs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3810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93449C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มัสยิด</w:t>
      </w:r>
      <w:r w:rsidR="000B5E2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</w:t>
      </w:r>
    </w:p>
    <w:p w:rsidR="00AB2BAD" w:rsidRDefault="00AB2BAD" w:rsidP="0093449C">
      <w:pPr>
        <w:tabs>
          <w:tab w:val="left" w:pos="4577"/>
          <w:tab w:val="center" w:pos="4700"/>
        </w:tabs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4B1CC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</w:p>
    <w:p w:rsidR="00635B9C" w:rsidRPr="006F12AB" w:rsidRDefault="006F12AB" w:rsidP="0093449C">
      <w:pPr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93449C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แต่งตั้งเจ้าหน้าที่ผู้ดูแลระบบมัสยิดออนไลน์ประจำมัสยิด</w:t>
      </w:r>
    </w:p>
    <w:p w:rsidR="006F12AB" w:rsidRPr="006F12AB" w:rsidRDefault="006F12AB" w:rsidP="006F12AB">
      <w:pPr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</w:t>
      </w:r>
    </w:p>
    <w:p w:rsidR="00FE0757" w:rsidRDefault="0093449C" w:rsidP="008E6389">
      <w:pPr>
        <w:tabs>
          <w:tab w:val="left" w:pos="0"/>
        </w:tabs>
        <w:spacing w:before="240" w:after="0" w:line="240" w:lineRule="auto"/>
        <w:ind w:firstLine="1134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ตามแผนการปฏิบัติงานของสำนักงานคณะกรรมการอิสลามประจำจังหวัดกระบี่ กำหนดให้มัสยิดในจังหวัดกระบี่</w:t>
      </w:r>
      <w:r w:rsidR="008E6389">
        <w:rPr>
          <w:rFonts w:ascii="TH SarabunIT๙" w:hAnsi="TH SarabunIT๙" w:cs="TH SarabunIT๙" w:hint="cs"/>
          <w:sz w:val="32"/>
          <w:szCs w:val="32"/>
          <w:cs/>
        </w:rPr>
        <w:t xml:space="preserve"> 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จัดทำระบบทะเบียนมัสยิด</w:t>
      </w:r>
      <w:r w:rsidR="008E6389">
        <w:rPr>
          <w:rFonts w:ascii="TH SarabunIT๙" w:hAnsi="TH SarabunIT๙" w:cs="TH SarabunIT๙" w:hint="cs"/>
          <w:sz w:val="32"/>
          <w:szCs w:val="32"/>
          <w:cs/>
        </w:rPr>
        <w:t>ให้ถูกต้องและเป็นปัจจุบัน โดยระบบมัสยิด</w:t>
      </w:r>
      <w:r>
        <w:rPr>
          <w:rFonts w:ascii="TH SarabunIT๙" w:hAnsi="TH SarabunIT๙" w:cs="TH SarabunIT๙" w:hint="cs"/>
          <w:sz w:val="32"/>
          <w:szCs w:val="32"/>
          <w:cs/>
        </w:rPr>
        <w:t>ออ</w:t>
      </w:r>
      <w:r w:rsidR="00093EA7">
        <w:rPr>
          <w:rFonts w:ascii="TH SarabunIT๙" w:hAnsi="TH SarabunIT๙" w:cs="TH SarabunIT๙" w:hint="cs"/>
          <w:sz w:val="32"/>
          <w:szCs w:val="32"/>
          <w:cs/>
        </w:rPr>
        <w:t xml:space="preserve">นไลน์ </w:t>
      </w:r>
      <w:r w:rsidR="008E6389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093EA7">
        <w:rPr>
          <w:rFonts w:ascii="TH SarabunIT๙" w:hAnsi="TH SarabunIT๙" w:cs="TH SarabunIT๙" w:hint="cs"/>
          <w:sz w:val="32"/>
          <w:szCs w:val="32"/>
          <w:cs/>
        </w:rPr>
        <w:t>บันทึกข้อมูลสัปปุรุษ, สถานะทาง</w:t>
      </w:r>
      <w:r w:rsidR="008E6389">
        <w:rPr>
          <w:rFonts w:ascii="TH SarabunIT๙" w:hAnsi="TH SarabunIT๙" w:cs="TH SarabunIT๙" w:hint="cs"/>
          <w:sz w:val="32"/>
          <w:szCs w:val="32"/>
          <w:cs/>
        </w:rPr>
        <w:t>การเงินและทรัพย์สินของมัสยิด</w:t>
      </w:r>
      <w:r w:rsidR="00093EA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E63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EA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E63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EA7">
        <w:rPr>
          <w:rFonts w:ascii="TH SarabunIT๙" w:hAnsi="TH SarabunIT๙" w:cs="TH SarabunIT๙" w:hint="cs"/>
          <w:sz w:val="32"/>
          <w:szCs w:val="32"/>
          <w:cs/>
        </w:rPr>
        <w:t>ของมัสยิด และข้อมูลที่เกี่ยวข้อง เพื่อสะดวกในการ</w:t>
      </w:r>
      <w:r w:rsidR="008E6389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093EA7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รายงานผลการดำเนินงานของมัสยิด</w:t>
      </w:r>
    </w:p>
    <w:p w:rsidR="00FB0D73" w:rsidRDefault="00FE0757" w:rsidP="008E6389">
      <w:pPr>
        <w:tabs>
          <w:tab w:val="left" w:pos="0"/>
        </w:tabs>
        <w:spacing w:before="240" w:after="0" w:line="240" w:lineRule="auto"/>
        <w:ind w:firstLine="1134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Pr="00FE0757">
        <w:rPr>
          <w:rFonts w:ascii="TH SarabunIT๙" w:hAnsi="TH SarabunIT๙" w:cs="TH SarabunIT๙"/>
          <w:sz w:val="32"/>
          <w:szCs w:val="32"/>
          <w:cs/>
        </w:rPr>
        <w:t>พระราชบัญญัติการบริหารองค์กรศาสนาอิสลาม</w:t>
      </w:r>
      <w:r w:rsidRPr="00FE0757">
        <w:rPr>
          <w:rFonts w:ascii="TH SarabunIT๙" w:hAnsi="TH SarabunIT๙" w:cs="TH SarabunIT๙"/>
          <w:sz w:val="32"/>
          <w:szCs w:val="32"/>
        </w:rPr>
        <w:t> </w:t>
      </w:r>
      <w:r w:rsidRPr="00FE0757">
        <w:rPr>
          <w:rFonts w:ascii="TH SarabunIT๙" w:hAnsi="TH SarabunIT๙" w:cs="TH SarabunIT๙"/>
          <w:sz w:val="32"/>
          <w:szCs w:val="32"/>
          <w:cs/>
        </w:rPr>
        <w:t>พ.ศ.๒๕๔๐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EA7" w:rsidRPr="00093EA7">
        <w:rPr>
          <w:rFonts w:ascii="TH SarabunIT๙" w:hAnsi="TH SarabunIT๙" w:cs="TH SarabunIT๙" w:hint="cs"/>
          <w:sz w:val="32"/>
          <w:szCs w:val="32"/>
          <w:cs/>
        </w:rPr>
        <w:t>ว่าด้วยเรื่องอำนาจหน้าที่ของคณะกรรมการอิสลามประจำมัสยิด</w:t>
      </w:r>
    </w:p>
    <w:p w:rsidR="00FB0D73" w:rsidRPr="00FB0D73" w:rsidRDefault="008E6389" w:rsidP="008E6389">
      <w:pPr>
        <w:tabs>
          <w:tab w:val="left" w:pos="0"/>
        </w:tabs>
        <w:spacing w:before="240" w:after="0" w:line="240" w:lineRule="auto"/>
        <w:ind w:firstLine="1134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E04FF0">
        <w:rPr>
          <w:rFonts w:ascii="TH SarabunIT๙" w:hAnsi="TH SarabunIT๙" w:cs="TH SarabunIT๙" w:hint="cs"/>
          <w:sz w:val="32"/>
          <w:szCs w:val="32"/>
          <w:cs/>
        </w:rPr>
        <w:t xml:space="preserve">มาตรา 35 </w:t>
      </w:r>
      <w:r w:rsidR="00FB0D73" w:rsidRPr="00E04FF0">
        <w:rPr>
          <w:rFonts w:ascii="TH SarabunIT๙" w:hAnsi="TH SarabunIT๙" w:cs="TH SarabunIT๙"/>
          <w:sz w:val="32"/>
          <w:szCs w:val="32"/>
          <w:cs/>
        </w:rPr>
        <w:t>(8)</w:t>
      </w:r>
      <w:r w:rsidR="00FB0D73" w:rsidRPr="00FB0D73">
        <w:rPr>
          <w:rFonts w:ascii="TH SarabunIT๙" w:hAnsi="TH SarabunIT๙" w:cs="TH SarabunIT๙"/>
          <w:sz w:val="32"/>
          <w:szCs w:val="32"/>
          <w:cs/>
        </w:rPr>
        <w:t xml:space="preserve"> จัดให้มีและรักษาสมุดทะเบียนสัปปุรุษประจำมัสยิด และตรวจตรา แก้ไขเพิ่มเติมสมุดทะเบียนดังกล่าวให้ถูกต้องตรงตามความเป็นจริง</w:t>
      </w:r>
    </w:p>
    <w:p w:rsidR="00FB0D73" w:rsidRPr="00FB0D73" w:rsidRDefault="008E6389" w:rsidP="008E6389">
      <w:pPr>
        <w:tabs>
          <w:tab w:val="left" w:pos="0"/>
        </w:tabs>
        <w:spacing w:before="240" w:after="0" w:line="240" w:lineRule="auto"/>
        <w:ind w:firstLine="1134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E04FF0">
        <w:rPr>
          <w:rFonts w:ascii="TH SarabunIT๙" w:hAnsi="TH SarabunIT๙" w:cs="TH SarabunIT๙" w:hint="cs"/>
          <w:sz w:val="32"/>
          <w:szCs w:val="32"/>
          <w:cs/>
        </w:rPr>
        <w:t>มาตรา 35</w:t>
      </w:r>
      <w:r w:rsidRPr="00E04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0D73" w:rsidRPr="00E04FF0">
        <w:rPr>
          <w:rFonts w:ascii="TH SarabunIT๙" w:hAnsi="TH SarabunIT๙" w:cs="TH SarabunIT๙"/>
          <w:sz w:val="32"/>
          <w:szCs w:val="32"/>
          <w:cs/>
        </w:rPr>
        <w:t>(9)</w:t>
      </w:r>
      <w:r w:rsidR="00FB0D73" w:rsidRPr="00FB0D73">
        <w:rPr>
          <w:rFonts w:ascii="TH SarabunIT๙" w:hAnsi="TH SarabunIT๙" w:cs="TH SarabunIT๙"/>
          <w:sz w:val="32"/>
          <w:szCs w:val="32"/>
          <w:cs/>
        </w:rPr>
        <w:t xml:space="preserve"> จำหน่ายชื่อสัปปุรุษประจำมัสยิดออกจากทะเบียน เมื่อได้สอบสวนแล้วปรากฏว่าผู้นั้นกระทำการฝ่าฝืนหรือไม่ปฏิบัติให้ถูกต้องตามบัญญัติแห่งศาสนาอิสลาม</w:t>
      </w:r>
    </w:p>
    <w:p w:rsidR="008E6389" w:rsidRDefault="008E6389" w:rsidP="008E6389">
      <w:pPr>
        <w:tabs>
          <w:tab w:val="left" w:pos="0"/>
        </w:tabs>
        <w:spacing w:before="240" w:after="0" w:line="240" w:lineRule="auto"/>
        <w:ind w:firstLine="1134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35</w:t>
      </w:r>
      <w:r w:rsidRPr="00FB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0D73" w:rsidRPr="00FB0D73">
        <w:rPr>
          <w:rFonts w:ascii="TH SarabunIT๙" w:hAnsi="TH SarabunIT๙" w:cs="TH SarabunIT๙"/>
          <w:sz w:val="32"/>
          <w:szCs w:val="32"/>
          <w:cs/>
        </w:rPr>
        <w:t>(10) จัดให้มีทะเบียนทรัพย์สิน เอกสาร และบัญชีรายรับรายจ่าย ของมัสยิดให้ถูกต้องตรงความเป็นจริง และจัดทำรายงานผลการดำเนินงาน ฐานะ การเงิน และทรัพย์สินของมัสยิด แล้วรายงานให้คณะกรรมการอิสลามประจำจังหวัดทราบภายในเดือนมีนาคมของทุกปี</w:t>
      </w:r>
      <w:r w:rsidR="00093EA7" w:rsidRPr="00093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757" w:rsidRDefault="008E6389" w:rsidP="008E6389">
      <w:pPr>
        <w:tabs>
          <w:tab w:val="left" w:pos="0"/>
        </w:tabs>
        <w:spacing w:before="240" w:after="0" w:line="240" w:lineRule="auto"/>
        <w:ind w:firstLine="1134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FE0757" w:rsidRPr="00093EA7">
        <w:rPr>
          <w:rFonts w:ascii="TH SarabunIT๙" w:hAnsi="TH SarabunIT๙" w:cs="TH SarabunIT๙" w:hint="cs"/>
          <w:sz w:val="32"/>
          <w:szCs w:val="32"/>
          <w:cs/>
        </w:rPr>
        <w:t>จึงขอแต่งตั้ง</w:t>
      </w:r>
      <w:r w:rsidR="00E156E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93EA7" w:rsidRPr="00093E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93E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B1C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093EA7" w:rsidRPr="00093E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093EA7" w:rsidRPr="00093EA7">
        <w:rPr>
          <w:rFonts w:ascii="TH SarabunIT๙" w:hAnsi="TH SarabunIT๙" w:cs="TH SarabunIT๙" w:hint="cs"/>
          <w:sz w:val="2"/>
          <w:szCs w:val="2"/>
          <w:cs/>
        </w:rPr>
        <w:t>.</w:t>
      </w:r>
      <w:r w:rsidR="00093EA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93EA7" w:rsidRPr="00093EA7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เจ้าหน้าที่ผู้ดูแลระบบมัสยิดออนไลน์ประจำมัสยิด</w:t>
      </w:r>
      <w:r w:rsidR="00E156E4">
        <w:rPr>
          <w:rFonts w:ascii="TH SarabunIT๙" w:hAnsi="TH SarabunIT๙" w:cs="TH SarabunIT๙" w:hint="cs"/>
          <w:sz w:val="32"/>
          <w:szCs w:val="32"/>
          <w:cs/>
        </w:rPr>
        <w:t xml:space="preserve"> โดยมีหน้าที่ดังต่อไปนี้</w:t>
      </w:r>
      <w:r w:rsidR="00093E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757" w:rsidRDefault="00E156E4" w:rsidP="008E6389">
      <w:pPr>
        <w:pStyle w:val="NoSpacing"/>
        <w:numPr>
          <w:ilvl w:val="0"/>
          <w:numId w:val="4"/>
        </w:numPr>
        <w:tabs>
          <w:tab w:val="left" w:pos="1418"/>
        </w:tabs>
        <w:ind w:left="1276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จัดเก็บและบันทึกข้อมูลมัสยิดออนไลน์ให้เป็นปัจจุบัน</w:t>
      </w:r>
    </w:p>
    <w:p w:rsidR="0098164D" w:rsidRDefault="00E156E4" w:rsidP="008E6389">
      <w:pPr>
        <w:pStyle w:val="NoSpacing"/>
        <w:numPr>
          <w:ilvl w:val="0"/>
          <w:numId w:val="4"/>
        </w:numPr>
        <w:tabs>
          <w:tab w:val="left" w:pos="1418"/>
        </w:tabs>
        <w:ind w:left="1276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บันทึกข้อมูลการเปลี่ยนแปลงของสัปปุรุษประจำมัสยิดให้ถูกต้องตามที่ได้รับคำร้อง</w:t>
      </w:r>
    </w:p>
    <w:p w:rsidR="0098164D" w:rsidRDefault="00E156E4" w:rsidP="008E6389">
      <w:pPr>
        <w:pStyle w:val="NoSpacing"/>
        <w:numPr>
          <w:ilvl w:val="0"/>
          <w:numId w:val="4"/>
        </w:numPr>
        <w:tabs>
          <w:tab w:val="left" w:pos="1418"/>
        </w:tabs>
        <w:ind w:left="1276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ทำการเข้าระบบเพื่อ</w:t>
      </w:r>
      <w:r w:rsidR="008E6389">
        <w:rPr>
          <w:rFonts w:ascii="TH SarabunIT๙" w:hAnsi="TH SarabunIT๙" w:cs="TH SarabunIT๙" w:hint="cs"/>
          <w:sz w:val="32"/>
          <w:szCs w:val="32"/>
          <w:cs/>
        </w:rPr>
        <w:t>ตรวจสอบและ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ปรับปรุงข้อมูลอย่างน้อยสัปดาห์ละ 1 ครั้ง</w:t>
      </w:r>
    </w:p>
    <w:p w:rsidR="006F12AB" w:rsidRPr="006F12AB" w:rsidRDefault="006F12AB" w:rsidP="008E6389">
      <w:pPr>
        <w:spacing w:before="240"/>
        <w:ind w:left="1134"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6F12AB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FE0757" w:rsidRDefault="006F12AB" w:rsidP="008E6389">
      <w:pPr>
        <w:pStyle w:val="ListParagraph"/>
        <w:tabs>
          <w:tab w:val="left" w:pos="0"/>
        </w:tabs>
        <w:spacing w:before="240" w:after="0" w:line="240" w:lineRule="auto"/>
        <w:ind w:left="1494" w:hanging="141"/>
        <w:jc w:val="center"/>
        <w:rPr>
          <w:rFonts w:ascii="TH SarabunIT๙" w:hAnsi="TH SarabunIT๙" w:cs="TH SarabunIT๙"/>
          <w:sz w:val="32"/>
          <w:szCs w:val="32"/>
        </w:rPr>
      </w:pPr>
      <w:r w:rsidRPr="006F12AB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156E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</w:t>
      </w:r>
      <w:r w:rsidRPr="006F12A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6F12AB" w:rsidRDefault="006F12AB" w:rsidP="006F12AB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6F12AB" w:rsidRPr="00FB0D73" w:rsidRDefault="006F12AB" w:rsidP="006F12AB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6F12AB" w:rsidRDefault="006F12AB" w:rsidP="006F12AB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6F12AB" w:rsidRDefault="006F12AB" w:rsidP="006F12AB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4B1CC2" w:rsidRPr="008D3810" w:rsidRDefault="004B1CC2" w:rsidP="004B1CC2">
      <w:pPr>
        <w:spacing w:after="0"/>
        <w:ind w:left="3458" w:right="-330" w:hanging="1898"/>
        <w:jc w:val="center"/>
        <w:rPr>
          <w:rFonts w:ascii="TH SarabunIT๙" w:hAnsi="TH SarabunIT๙" w:cs="TH SarabunIT๙"/>
          <w:sz w:val="32"/>
          <w:szCs w:val="32"/>
        </w:rPr>
      </w:pPr>
      <w:r w:rsidRPr="008D381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8D3810">
        <w:rPr>
          <w:rFonts w:ascii="TH SarabunIT๙" w:hAnsi="TH SarabunIT๙" w:cs="TH SarabunIT๙"/>
          <w:sz w:val="32"/>
          <w:szCs w:val="32"/>
          <w:cs/>
        </w:rPr>
        <w:t>)</w:t>
      </w:r>
    </w:p>
    <w:p w:rsidR="004B1CC2" w:rsidRPr="008D3810" w:rsidRDefault="004B1CC2" w:rsidP="004B1CC2">
      <w:pPr>
        <w:spacing w:after="0"/>
        <w:ind w:left="3458" w:right="-330" w:hanging="189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อิหม่ามประจำมัสยิด..............................................................</w:t>
      </w:r>
    </w:p>
    <w:p w:rsidR="006F12AB" w:rsidRDefault="006F12AB" w:rsidP="006F12AB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0E0311" w:rsidRDefault="000E0311" w:rsidP="006F12AB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0E0311" w:rsidRDefault="000E0311" w:rsidP="006F12AB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0E0311" w:rsidRDefault="000E0311" w:rsidP="006F12AB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0E0311" w:rsidRDefault="000E0311" w:rsidP="000E0311">
      <w:pPr>
        <w:tabs>
          <w:tab w:val="left" w:pos="4577"/>
          <w:tab w:val="center" w:pos="4700"/>
        </w:tabs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0311" w:rsidRDefault="000E0311" w:rsidP="000E0311">
      <w:pPr>
        <w:tabs>
          <w:tab w:val="left" w:pos="4577"/>
          <w:tab w:val="center" w:pos="4700"/>
        </w:tabs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CC2" w:rsidRPr="007E0A2D" w:rsidRDefault="004B1CC2" w:rsidP="004B1CC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7E0A2D">
        <w:rPr>
          <w:rFonts w:ascii="TH SarabunIT๙" w:hAnsi="TH SarabunIT๙" w:cs="TH SarabunIT๙" w:hint="cs"/>
          <w:sz w:val="32"/>
          <w:szCs w:val="32"/>
          <w:cs/>
        </w:rPr>
        <w:t>(ตราประจำมัสยิด)</w:t>
      </w:r>
    </w:p>
    <w:bookmarkEnd w:id="0"/>
    <w:p w:rsidR="00E04FF0" w:rsidRDefault="00E04FF0" w:rsidP="000E0311">
      <w:pPr>
        <w:tabs>
          <w:tab w:val="left" w:pos="4577"/>
          <w:tab w:val="center" w:pos="4700"/>
        </w:tabs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E0311" w:rsidRPr="004B1CC2" w:rsidRDefault="000E0311" w:rsidP="000E0311">
      <w:pPr>
        <w:tabs>
          <w:tab w:val="left" w:pos="4577"/>
          <w:tab w:val="center" w:pos="4700"/>
        </w:tabs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ประกาศมัสยิด</w:t>
      </w:r>
      <w:r w:rsidR="004B1CC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  <w:r w:rsidR="004B1CC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</w:p>
    <w:p w:rsidR="000E0311" w:rsidRDefault="000E0311" w:rsidP="000E0311">
      <w:pPr>
        <w:tabs>
          <w:tab w:val="left" w:pos="4577"/>
          <w:tab w:val="center" w:pos="4700"/>
        </w:tabs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4B1CC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</w:p>
    <w:p w:rsidR="000E0311" w:rsidRPr="006F12AB" w:rsidRDefault="000E0311" w:rsidP="000E0311">
      <w:pPr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1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การแจ้งข้อมูลส่วนบุคคลเพื่อจัดทำทะเบียนสัปปุรุษ (ระบบมัสยิดออนไลน์)</w:t>
      </w:r>
    </w:p>
    <w:p w:rsidR="000E0311" w:rsidRPr="006F12AB" w:rsidRDefault="000E0311" w:rsidP="000E0311">
      <w:pPr>
        <w:spacing w:after="0"/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</w:t>
      </w:r>
    </w:p>
    <w:p w:rsidR="000E0311" w:rsidRDefault="000E0311" w:rsidP="000E0311">
      <w:pPr>
        <w:tabs>
          <w:tab w:val="left" w:pos="0"/>
        </w:tabs>
        <w:spacing w:before="240" w:after="0" w:line="240" w:lineRule="auto"/>
        <w:ind w:firstLine="1134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ตามแผนการปฏิบัติงานของสำนักงานคณะกรรมการอิสลามประจำจังหวัดกระบี่ กำหนดให้มัสยิดในจังหวัดกระบี่ จะต้องจัดทำระบบทะเบียนมัสยิดให้ถูกต้องและเป็นปัจจุบัน โดยระบบมัสยิดออนไลน์ ในการบันทึกข้อมูลสัปปุรุษ, สถานะทางการเงินและทรัพย์สินของมัสยิด, กิจกรรมของมัสยิด และข้อมูลที่เกี่ยวข้อง เพื่อสะดวกในการจัดทำรายงานผลการดำเนินงานของมัสยิด</w:t>
      </w:r>
    </w:p>
    <w:p w:rsidR="000E0311" w:rsidRDefault="00652C0A" w:rsidP="000E0311">
      <w:pPr>
        <w:tabs>
          <w:tab w:val="left" w:pos="0"/>
        </w:tabs>
        <w:spacing w:before="240" w:after="0" w:line="240" w:lineRule="auto"/>
        <w:ind w:firstLine="1134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จึงขอกำหนดรายละเอียดในการดำเนินการในส่วนของข้อมูลรายบุคคล ดังต่อไปนี้</w:t>
      </w:r>
    </w:p>
    <w:p w:rsidR="000E0311" w:rsidRDefault="00652C0A" w:rsidP="00652C0A">
      <w:pPr>
        <w:pStyle w:val="NoSpacing"/>
        <w:numPr>
          <w:ilvl w:val="0"/>
          <w:numId w:val="5"/>
        </w:numPr>
        <w:tabs>
          <w:tab w:val="left" w:pos="1418"/>
        </w:tabs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ในกรณีที่ยังไม่ได้บันทึกข้อมูลส่วนบุคคลในทะเบียนมัสยิดออนไลน์ ให้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>สัปปุรุษ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จัดส่งข้อมูลให้กับเจ้าหน้าที่ผู้ได้รับมอบหมายตามแบบฟอร์มที่กำหนด</w:t>
      </w:r>
    </w:p>
    <w:p w:rsidR="00652C0A" w:rsidRDefault="00652C0A" w:rsidP="00652C0A">
      <w:pPr>
        <w:pStyle w:val="NoSpacing"/>
        <w:numPr>
          <w:ilvl w:val="0"/>
          <w:numId w:val="5"/>
        </w:numPr>
        <w:tabs>
          <w:tab w:val="left" w:pos="1418"/>
        </w:tabs>
        <w:ind w:left="141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ในกรณีมีการเปลี่ยนแปลงข้อมูล ให้ดำเนินการแจ้งต่อเจ้าหน้าที่ทะเบียนประจำมัสยิดโดยแบบฟอร์มที่กำหนดโดยทันที  ได้แก่</w:t>
      </w:r>
    </w:p>
    <w:p w:rsidR="00652C0A" w:rsidRDefault="00652C0A" w:rsidP="00652C0A">
      <w:pPr>
        <w:pStyle w:val="NoSpacing"/>
        <w:tabs>
          <w:tab w:val="left" w:pos="1418"/>
        </w:tabs>
        <w:ind w:left="1418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A2106">
        <w:rPr>
          <w:rFonts w:ascii="TH SarabunIT๙" w:hAnsi="TH SarabunIT๙" w:cs="TH SarabunIT๙" w:hint="cs"/>
          <w:sz w:val="32"/>
          <w:szCs w:val="32"/>
          <w:cs/>
        </w:rPr>
        <w:t xml:space="preserve"> การเกิด-ตาย,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106">
        <w:rPr>
          <w:rFonts w:ascii="TH SarabunIT๙" w:hAnsi="TH SarabunIT๙" w:cs="TH SarabunIT๙" w:hint="cs"/>
          <w:sz w:val="32"/>
          <w:szCs w:val="32"/>
          <w:cs/>
        </w:rPr>
        <w:t>จำหน่ายข้อมูล,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ย้ายเข้า-ออก</w:t>
      </w:r>
    </w:p>
    <w:p w:rsidR="00652C0A" w:rsidRDefault="00652C0A" w:rsidP="00652C0A">
      <w:pPr>
        <w:pStyle w:val="NoSpacing"/>
        <w:tabs>
          <w:tab w:val="left" w:pos="1418"/>
        </w:tabs>
        <w:ind w:left="1418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การเข้ารับอิสลาม</w:t>
      </w:r>
    </w:p>
    <w:p w:rsidR="00652C0A" w:rsidRDefault="00652C0A" w:rsidP="00652C0A">
      <w:pPr>
        <w:pStyle w:val="NoSpacing"/>
        <w:tabs>
          <w:tab w:val="left" w:pos="1418"/>
        </w:tabs>
        <w:ind w:left="1418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การเปลี่ยนแปลงสถานะทางครอบครัว เช่น สมรส, หย่าร้าง, หม้าย, กำพร้า</w:t>
      </w:r>
    </w:p>
    <w:p w:rsidR="00652C0A" w:rsidRDefault="00652C0A" w:rsidP="00652C0A">
      <w:pPr>
        <w:pStyle w:val="NoSpacing"/>
        <w:tabs>
          <w:tab w:val="left" w:pos="1418"/>
        </w:tabs>
        <w:ind w:left="1418"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การเปลี่ยนแปลงข้อมูลทางการศึกษาทั้งด้านศาสนา และสามัญ</w:t>
      </w:r>
    </w:p>
    <w:p w:rsidR="00652C0A" w:rsidRDefault="00652C0A" w:rsidP="00652C0A">
      <w:pPr>
        <w:pStyle w:val="NoSpacing"/>
        <w:tabs>
          <w:tab w:val="left" w:pos="1418"/>
        </w:tabs>
        <w:ind w:left="1418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ให้คณะกรรมการอิสลามประจำมัสยิดดำเนินการจัดทำทะเบียน</w:t>
      </w:r>
      <w:r w:rsidR="00AA0FC5">
        <w:rPr>
          <w:rFonts w:ascii="TH SarabunIT๙" w:hAnsi="TH SarabunIT๙" w:cs="TH SarabunIT๙" w:hint="cs"/>
          <w:sz w:val="32"/>
          <w:szCs w:val="32"/>
          <w:cs/>
        </w:rPr>
        <w:t>ประจำมัสยิด โดยระบบ “</w:t>
      </w:r>
      <w:r>
        <w:rPr>
          <w:rFonts w:ascii="TH SarabunIT๙" w:hAnsi="TH SarabunIT๙" w:cs="TH SarabunIT๙" w:hint="cs"/>
          <w:sz w:val="32"/>
          <w:szCs w:val="32"/>
          <w:cs/>
        </w:rPr>
        <w:t>มัสยิดออนไลน์</w:t>
      </w:r>
      <w:r w:rsidR="00AA0FC5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ให้ต่อเนื่องและเป็นปัจจุบัน</w:t>
      </w:r>
    </w:p>
    <w:p w:rsidR="000E0311" w:rsidRPr="006F12AB" w:rsidRDefault="000E0311" w:rsidP="000E0311">
      <w:pPr>
        <w:spacing w:before="240"/>
        <w:ind w:left="1134"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6F12AB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4B1CC2" w:rsidRDefault="00AA0FC5" w:rsidP="004B1CC2">
      <w:pPr>
        <w:pStyle w:val="ListParagraph"/>
        <w:tabs>
          <w:tab w:val="left" w:pos="0"/>
        </w:tabs>
        <w:spacing w:before="240" w:after="0" w:line="240" w:lineRule="auto"/>
        <w:ind w:left="1494" w:hanging="14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0E0311" w:rsidRPr="006F12AB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4B1CC2" w:rsidRPr="006F12A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 xml:space="preserve">...........เดือน............................ </w:t>
      </w:r>
      <w:r w:rsidR="004B1CC2" w:rsidRPr="006F12A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0E0311" w:rsidRDefault="000E0311" w:rsidP="000E0311">
      <w:pPr>
        <w:pStyle w:val="ListParagraph"/>
        <w:tabs>
          <w:tab w:val="left" w:pos="0"/>
        </w:tabs>
        <w:spacing w:before="240" w:after="0" w:line="240" w:lineRule="auto"/>
        <w:ind w:left="1494" w:hanging="141"/>
        <w:jc w:val="center"/>
        <w:rPr>
          <w:rFonts w:ascii="TH SarabunIT๙" w:hAnsi="TH SarabunIT๙" w:cs="TH SarabunIT๙"/>
          <w:sz w:val="32"/>
          <w:szCs w:val="32"/>
        </w:rPr>
      </w:pPr>
    </w:p>
    <w:p w:rsidR="000E0311" w:rsidRDefault="000E0311" w:rsidP="000E0311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0E0311" w:rsidRPr="00FB0D73" w:rsidRDefault="000E0311" w:rsidP="000E0311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0E0311" w:rsidRDefault="000E0311" w:rsidP="000E0311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0E0311" w:rsidRDefault="000E0311" w:rsidP="000E0311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</w:rPr>
      </w:pPr>
    </w:p>
    <w:p w:rsidR="000E0311" w:rsidRPr="008D3810" w:rsidRDefault="000E0311" w:rsidP="000E0311">
      <w:pPr>
        <w:spacing w:after="0"/>
        <w:ind w:left="3458" w:right="-330" w:hanging="1898"/>
        <w:jc w:val="center"/>
        <w:rPr>
          <w:rFonts w:ascii="TH SarabunIT๙" w:hAnsi="TH SarabunIT๙" w:cs="TH SarabunIT๙"/>
          <w:sz w:val="32"/>
          <w:szCs w:val="32"/>
        </w:rPr>
      </w:pPr>
      <w:r w:rsidRPr="008D3810">
        <w:rPr>
          <w:rFonts w:ascii="TH SarabunIT๙" w:hAnsi="TH SarabunIT๙" w:cs="TH SarabunIT๙"/>
          <w:sz w:val="32"/>
          <w:szCs w:val="32"/>
          <w:cs/>
        </w:rPr>
        <w:t>(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8D3810">
        <w:rPr>
          <w:rFonts w:ascii="TH SarabunIT๙" w:hAnsi="TH SarabunIT๙" w:cs="TH SarabunIT๙"/>
          <w:sz w:val="32"/>
          <w:szCs w:val="32"/>
          <w:cs/>
        </w:rPr>
        <w:t>)</w:t>
      </w:r>
    </w:p>
    <w:p w:rsidR="000E0311" w:rsidRPr="008D3810" w:rsidRDefault="000E0311" w:rsidP="000E0311">
      <w:pPr>
        <w:spacing w:after="0"/>
        <w:ind w:left="3458" w:right="-330" w:hanging="189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อิหม่ามประจำมัสยิด</w:t>
      </w:r>
      <w:r w:rsidR="004B1CC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0E0311" w:rsidRPr="00FE0757" w:rsidRDefault="000E0311" w:rsidP="006F12AB">
      <w:pPr>
        <w:pStyle w:val="ListParagraph"/>
        <w:tabs>
          <w:tab w:val="left" w:pos="0"/>
        </w:tabs>
        <w:spacing w:before="240" w:after="0" w:line="240" w:lineRule="auto"/>
        <w:ind w:left="1494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0E0311" w:rsidRPr="00FE0757" w:rsidSect="0098164D">
      <w:pgSz w:w="11906" w:h="16838"/>
      <w:pgMar w:top="284" w:right="1191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2EB"/>
    <w:multiLevelType w:val="hybridMultilevel"/>
    <w:tmpl w:val="773E0376"/>
    <w:lvl w:ilvl="0" w:tplc="B1C2D1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CDA19B6"/>
    <w:multiLevelType w:val="hybridMultilevel"/>
    <w:tmpl w:val="8B466C80"/>
    <w:lvl w:ilvl="0" w:tplc="D61ED5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9E56434"/>
    <w:multiLevelType w:val="hybridMultilevel"/>
    <w:tmpl w:val="DD50C490"/>
    <w:lvl w:ilvl="0" w:tplc="1CBEED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7C259E"/>
    <w:multiLevelType w:val="hybridMultilevel"/>
    <w:tmpl w:val="3350070A"/>
    <w:lvl w:ilvl="0" w:tplc="795644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E9B3CEC"/>
    <w:multiLevelType w:val="hybridMultilevel"/>
    <w:tmpl w:val="B5D419A4"/>
    <w:lvl w:ilvl="0" w:tplc="CFE4EA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B"/>
    <w:rsid w:val="00093EA7"/>
    <w:rsid w:val="000B5E28"/>
    <w:rsid w:val="000E0311"/>
    <w:rsid w:val="001302D9"/>
    <w:rsid w:val="002518DC"/>
    <w:rsid w:val="00326132"/>
    <w:rsid w:val="003C6511"/>
    <w:rsid w:val="004123EF"/>
    <w:rsid w:val="004B1CC2"/>
    <w:rsid w:val="0053542D"/>
    <w:rsid w:val="00550AB4"/>
    <w:rsid w:val="00635B9C"/>
    <w:rsid w:val="00643A2D"/>
    <w:rsid w:val="00652C0A"/>
    <w:rsid w:val="006F12AB"/>
    <w:rsid w:val="00722D17"/>
    <w:rsid w:val="007E0A2D"/>
    <w:rsid w:val="00872AFA"/>
    <w:rsid w:val="008E6389"/>
    <w:rsid w:val="008E671F"/>
    <w:rsid w:val="0093449C"/>
    <w:rsid w:val="00965712"/>
    <w:rsid w:val="0098164D"/>
    <w:rsid w:val="00A00796"/>
    <w:rsid w:val="00AA0FC5"/>
    <w:rsid w:val="00AB2BAD"/>
    <w:rsid w:val="00B57FB4"/>
    <w:rsid w:val="00B73EAE"/>
    <w:rsid w:val="00C1181D"/>
    <w:rsid w:val="00CB2985"/>
    <w:rsid w:val="00CF050B"/>
    <w:rsid w:val="00D3035F"/>
    <w:rsid w:val="00D864F6"/>
    <w:rsid w:val="00DD52B0"/>
    <w:rsid w:val="00E04FF0"/>
    <w:rsid w:val="00E156E4"/>
    <w:rsid w:val="00EB6E1D"/>
    <w:rsid w:val="00EC50EA"/>
    <w:rsid w:val="00EF165B"/>
    <w:rsid w:val="00F81482"/>
    <w:rsid w:val="00FA2106"/>
    <w:rsid w:val="00FB0D73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D6A82-338A-4237-B7BE-D9BE7F59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11"/>
    <w:rPr>
      <w:rFonts w:ascii="Leelawadee" w:hAnsi="Leelawadee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FE0757"/>
    <w:rPr>
      <w:i/>
      <w:iCs/>
    </w:rPr>
  </w:style>
  <w:style w:type="paragraph" w:styleId="ListParagraph">
    <w:name w:val="List Paragraph"/>
    <w:basedOn w:val="Normal"/>
    <w:uiPriority w:val="34"/>
    <w:qFormat/>
    <w:rsid w:val="00FE0757"/>
    <w:pPr>
      <w:ind w:left="720"/>
      <w:contextualSpacing/>
    </w:pPr>
  </w:style>
  <w:style w:type="paragraph" w:styleId="NoSpacing">
    <w:name w:val="No Spacing"/>
    <w:uiPriority w:val="1"/>
    <w:qFormat/>
    <w:rsid w:val="00FE0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Adminiztrator</dc:creator>
  <cp:lastModifiedBy>lenovo</cp:lastModifiedBy>
  <cp:revision>4</cp:revision>
  <cp:lastPrinted>2022-03-25T09:18:00Z</cp:lastPrinted>
  <dcterms:created xsi:type="dcterms:W3CDTF">2022-03-25T01:10:00Z</dcterms:created>
  <dcterms:modified xsi:type="dcterms:W3CDTF">2022-03-25T09:21:00Z</dcterms:modified>
</cp:coreProperties>
</file>